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EF66" w14:textId="7F07E4EC" w:rsidR="00ED1515" w:rsidRPr="00ED1515" w:rsidRDefault="00ED1515" w:rsidP="00ED1515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D1515">
        <w:rPr>
          <w:rFonts w:ascii="標楷體" w:eastAsia="標楷體" w:hAnsi="標楷體" w:hint="eastAsia"/>
          <w:b/>
          <w:bCs/>
          <w:sz w:val="40"/>
          <w:szCs w:val="40"/>
        </w:rPr>
        <w:t>給家長的一封信</w:t>
      </w:r>
    </w:p>
    <w:p w14:paraId="35BC8B6A" w14:textId="77777777" w:rsidR="00ED1515" w:rsidRPr="00ED1515" w:rsidRDefault="00ED1515">
      <w:pPr>
        <w:rPr>
          <w:rFonts w:ascii="標楷體" w:eastAsia="標楷體" w:hAnsi="標楷體"/>
        </w:rPr>
      </w:pPr>
    </w:p>
    <w:p w14:paraId="1429A5D3" w14:textId="77777777" w:rsidR="00ED1515" w:rsidRPr="00ED1515" w:rsidRDefault="00ED1515" w:rsidP="00ED151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ED1515">
        <w:rPr>
          <w:rFonts w:ascii="標楷體" w:eastAsia="標楷體" w:hAnsi="標楷體"/>
          <w:sz w:val="28"/>
          <w:szCs w:val="28"/>
        </w:rPr>
        <w:t>親愛的家長，</w:t>
      </w:r>
      <w:r w:rsidRPr="00ED1515">
        <w:rPr>
          <w:rFonts w:ascii="標楷體" w:eastAsia="標楷體" w:hAnsi="標楷體" w:hint="eastAsia"/>
          <w:sz w:val="28"/>
          <w:szCs w:val="28"/>
        </w:rPr>
        <w:t>您好：</w:t>
      </w:r>
    </w:p>
    <w:p w14:paraId="6FDA2476" w14:textId="2DBFDFFF" w:rsidR="00ED1515" w:rsidRPr="00ED1515" w:rsidRDefault="00ED1515" w:rsidP="004365FD">
      <w:pPr>
        <w:spacing w:line="4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ED1515">
        <w:rPr>
          <w:rFonts w:ascii="標楷體" w:eastAsia="標楷體" w:hAnsi="標楷體"/>
          <w:sz w:val="28"/>
          <w:szCs w:val="28"/>
        </w:rPr>
        <w:t>這幾天新聞報導關於大豆沙拉油檢出「苯駢芘」超標的消息，只要涉及孩子的飲食，做父母的免不了會感到揪心與著急，這些擔憂學校都感同身受。請爸媽先放寬心，學校在收到通知的第一時間，就已經全面清查廚房，並將問題</w:t>
      </w:r>
      <w:r w:rsidR="004365FD">
        <w:rPr>
          <w:rFonts w:ascii="標楷體" w:eastAsia="標楷體" w:hAnsi="標楷體" w:hint="eastAsia"/>
          <w:sz w:val="28"/>
          <w:szCs w:val="28"/>
        </w:rPr>
        <w:t>廠牌及</w:t>
      </w:r>
      <w:r w:rsidRPr="00ED1515">
        <w:rPr>
          <w:rFonts w:ascii="標楷體" w:eastAsia="標楷體" w:hAnsi="標楷體"/>
          <w:sz w:val="28"/>
          <w:szCs w:val="28"/>
        </w:rPr>
        <w:t>品項</w:t>
      </w:r>
      <w:r w:rsidR="004365FD">
        <w:rPr>
          <w:rFonts w:ascii="標楷體" w:eastAsia="標楷體" w:hAnsi="標楷體" w:hint="eastAsia"/>
          <w:sz w:val="28"/>
          <w:szCs w:val="28"/>
        </w:rPr>
        <w:t>全面</w:t>
      </w:r>
      <w:r w:rsidRPr="00ED1515">
        <w:rPr>
          <w:rFonts w:ascii="標楷體" w:eastAsia="標楷體" w:hAnsi="標楷體"/>
          <w:sz w:val="28"/>
          <w:szCs w:val="28"/>
        </w:rPr>
        <w:t>預防性停用，目前校內午餐均</w:t>
      </w:r>
      <w:r w:rsidR="004365FD">
        <w:rPr>
          <w:rFonts w:ascii="標楷體" w:eastAsia="標楷體" w:hAnsi="標楷體" w:hint="eastAsia"/>
          <w:sz w:val="28"/>
          <w:szCs w:val="28"/>
        </w:rPr>
        <w:t>已無</w:t>
      </w:r>
      <w:r w:rsidRPr="00ED1515">
        <w:rPr>
          <w:rFonts w:ascii="標楷體" w:eastAsia="標楷體" w:hAnsi="標楷體"/>
          <w:sz w:val="28"/>
          <w:szCs w:val="28"/>
        </w:rPr>
        <w:t>使用</w:t>
      </w:r>
      <w:r w:rsidR="004365FD">
        <w:rPr>
          <w:rFonts w:ascii="標楷體" w:eastAsia="標楷體" w:hAnsi="標楷體" w:hint="eastAsia"/>
          <w:sz w:val="28"/>
          <w:szCs w:val="28"/>
        </w:rPr>
        <w:t>問題</w:t>
      </w:r>
      <w:r w:rsidRPr="00ED1515">
        <w:rPr>
          <w:rFonts w:ascii="標楷體" w:eastAsia="標楷體" w:hAnsi="標楷體"/>
          <w:sz w:val="28"/>
          <w:szCs w:val="28"/>
        </w:rPr>
        <w:t>油品。</w:t>
      </w:r>
    </w:p>
    <w:p w14:paraId="3BD5F4A2" w14:textId="38CDEF69" w:rsidR="00ED1515" w:rsidRPr="00ED1515" w:rsidRDefault="00ED1515" w:rsidP="00ED1515">
      <w:pPr>
        <w:spacing w:line="4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ED1515">
        <w:rPr>
          <w:rFonts w:ascii="標楷體" w:eastAsia="標楷體" w:hAnsi="標楷體"/>
          <w:sz w:val="28"/>
          <w:szCs w:val="28"/>
        </w:rPr>
        <w:t>針對大家最關心的健康影響，苯駢芘雖然在長期、大量暴露下有致癌風險，但</w:t>
      </w:r>
      <w:r w:rsidR="004365FD">
        <w:rPr>
          <w:rFonts w:ascii="標楷體" w:eastAsia="標楷體" w:hAnsi="標楷體" w:hint="eastAsia"/>
          <w:sz w:val="28"/>
          <w:szCs w:val="28"/>
        </w:rPr>
        <w:t>其</w:t>
      </w:r>
      <w:r w:rsidRPr="00ED1515">
        <w:rPr>
          <w:rFonts w:ascii="標楷體" w:eastAsia="標楷體" w:hAnsi="標楷體"/>
          <w:sz w:val="28"/>
          <w:szCs w:val="28"/>
        </w:rPr>
        <w:t>屬於脂溶性物質，當人體微量攝取時，約兩周內就會透過尿液與糞便自然且徹底地排出體外。</w:t>
      </w:r>
      <w:r w:rsidR="004365FD">
        <w:rPr>
          <w:rFonts w:ascii="標楷體" w:eastAsia="標楷體" w:hAnsi="標楷體" w:hint="eastAsia"/>
          <w:sz w:val="28"/>
          <w:szCs w:val="28"/>
        </w:rPr>
        <w:t>若</w:t>
      </w:r>
      <w:r w:rsidRPr="00ED1515">
        <w:rPr>
          <w:rFonts w:ascii="標楷體" w:eastAsia="標楷體" w:hAnsi="標楷體"/>
          <w:sz w:val="28"/>
          <w:szCs w:val="28"/>
        </w:rPr>
        <w:t>餐點接觸時間短暫，並不會在孩子體內累積，請爸媽不用過度恐慌。</w:t>
      </w:r>
    </w:p>
    <w:p w14:paraId="73689AA5" w14:textId="77777777" w:rsidR="004365FD" w:rsidRDefault="00ED1515" w:rsidP="00ED1515">
      <w:pPr>
        <w:spacing w:line="4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ED1515">
        <w:rPr>
          <w:rFonts w:ascii="標楷體" w:eastAsia="標楷體" w:hAnsi="標楷體"/>
          <w:sz w:val="28"/>
          <w:szCs w:val="28"/>
        </w:rPr>
        <w:t>孩子的健康是學校最珍視的責任，我們會繼續當孩子最嚴格的把關者</w:t>
      </w:r>
      <w:r w:rsidRPr="00ED1515">
        <w:rPr>
          <w:rFonts w:ascii="標楷體" w:eastAsia="標楷體" w:hAnsi="標楷體" w:hint="eastAsia"/>
          <w:sz w:val="28"/>
          <w:szCs w:val="28"/>
        </w:rPr>
        <w:t>，</w:t>
      </w:r>
      <w:r w:rsidRPr="00ED1515">
        <w:rPr>
          <w:rFonts w:ascii="標楷體" w:eastAsia="標楷體" w:hAnsi="標楷體"/>
          <w:sz w:val="28"/>
          <w:szCs w:val="28"/>
        </w:rPr>
        <w:t>未來校內廚房也會持續落實低溫、少油炸、多水煮與清蒸的健康烹調原則，悉心照顧好孩子的身體。如果爸媽有任何想了解的地方，學校的大門隨時為您敞開</w:t>
      </w:r>
      <w:r w:rsidR="004365FD">
        <w:rPr>
          <w:rFonts w:ascii="標楷體" w:eastAsia="標楷體" w:hAnsi="標楷體" w:hint="eastAsia"/>
          <w:sz w:val="28"/>
          <w:szCs w:val="28"/>
        </w:rPr>
        <w:t>。</w:t>
      </w:r>
    </w:p>
    <w:p w14:paraId="7FCC0998" w14:textId="6CD5AE89" w:rsidR="00ED1515" w:rsidRPr="00ED1515" w:rsidRDefault="00ED1515" w:rsidP="004365FD">
      <w:pPr>
        <w:spacing w:line="4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ED1515">
        <w:rPr>
          <w:rFonts w:ascii="標楷體" w:eastAsia="標楷體" w:hAnsi="標楷體"/>
          <w:sz w:val="28"/>
          <w:szCs w:val="28"/>
        </w:rPr>
        <w:t>謝謝您一直以來對學校的信任，</w:t>
      </w:r>
      <w:r w:rsidR="004365FD">
        <w:rPr>
          <w:rFonts w:ascii="標楷體" w:eastAsia="標楷體" w:hAnsi="標楷體" w:hint="eastAsia"/>
          <w:sz w:val="28"/>
          <w:szCs w:val="28"/>
        </w:rPr>
        <w:t>讓</w:t>
      </w:r>
      <w:r w:rsidRPr="00ED1515">
        <w:rPr>
          <w:rFonts w:ascii="標楷體" w:eastAsia="標楷體" w:hAnsi="標楷體"/>
          <w:sz w:val="28"/>
          <w:szCs w:val="28"/>
        </w:rPr>
        <w:t>我們一起</w:t>
      </w:r>
      <w:r w:rsidR="004365FD">
        <w:rPr>
          <w:rFonts w:ascii="標楷體" w:eastAsia="標楷體" w:hAnsi="標楷體" w:hint="eastAsia"/>
          <w:sz w:val="28"/>
          <w:szCs w:val="28"/>
        </w:rPr>
        <w:t>繼續攜手</w:t>
      </w:r>
      <w:r w:rsidRPr="00ED1515">
        <w:rPr>
          <w:rFonts w:ascii="標楷體" w:eastAsia="標楷體" w:hAnsi="標楷體"/>
          <w:sz w:val="28"/>
          <w:szCs w:val="28"/>
        </w:rPr>
        <w:t>守護寶貝健康長大。</w:t>
      </w:r>
    </w:p>
    <w:p w14:paraId="07C090F8" w14:textId="58FFEA8B" w:rsidR="00ED1515" w:rsidRPr="00ED1515" w:rsidRDefault="00ED1515" w:rsidP="00ED151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D1515">
        <w:rPr>
          <w:rFonts w:ascii="標楷體" w:eastAsia="標楷體" w:hAnsi="標楷體" w:hint="eastAsia"/>
          <w:b/>
          <w:bCs/>
          <w:sz w:val="36"/>
          <w:szCs w:val="36"/>
        </w:rPr>
        <w:t>〜謝謝您〜</w:t>
      </w:r>
    </w:p>
    <w:p w14:paraId="4FF56432" w14:textId="60F0FF8A" w:rsidR="00ED1515" w:rsidRPr="00ED1515" w:rsidRDefault="008D37C7" w:rsidP="00ED1515">
      <w:pPr>
        <w:jc w:val="right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黃桐良</w:t>
      </w:r>
      <w:r w:rsidR="00ED1515" w:rsidRPr="00ED1515">
        <w:rPr>
          <w:rFonts w:ascii="標楷體" w:eastAsia="標楷體" w:hAnsi="標楷體" w:hint="eastAsia"/>
          <w:b/>
          <w:bCs/>
          <w:sz w:val="36"/>
          <w:szCs w:val="36"/>
        </w:rPr>
        <w:t>校長</w:t>
      </w:r>
      <w:r w:rsidR="00ED1515" w:rsidRPr="00ED1515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="00ED1515" w:rsidRPr="00ED1515">
        <w:rPr>
          <w:rFonts w:ascii="標楷體" w:eastAsia="標楷體" w:hAnsi="標楷體" w:hint="eastAsia"/>
          <w:b/>
          <w:bCs/>
          <w:sz w:val="36"/>
          <w:szCs w:val="36"/>
        </w:rPr>
        <w:t>敬上</w:t>
      </w:r>
    </w:p>
    <w:sectPr w:rsidR="00ED1515" w:rsidRPr="00ED15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15"/>
    <w:rsid w:val="004365FD"/>
    <w:rsid w:val="00637800"/>
    <w:rsid w:val="008D37C7"/>
    <w:rsid w:val="00993ECF"/>
    <w:rsid w:val="00E0407C"/>
    <w:rsid w:val="00ED1515"/>
    <w:rsid w:val="00FE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2F411"/>
  <w15:chartTrackingRefBased/>
  <w15:docId w15:val="{9621117E-6FEF-4E04-99A6-C7BB0C01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15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51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51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51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51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51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51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D15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D1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D151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D1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D151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D151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D151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D151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D15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151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D1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51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D15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D15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5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15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1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D15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15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周泓達-教育局-體衛科</dc:creator>
  <cp:keywords/>
  <dc:description/>
  <cp:lastModifiedBy>user</cp:lastModifiedBy>
  <cp:revision>3</cp:revision>
  <dcterms:created xsi:type="dcterms:W3CDTF">2026-07-02T10:10:00Z</dcterms:created>
  <dcterms:modified xsi:type="dcterms:W3CDTF">2026-07-02T10:11:00Z</dcterms:modified>
</cp:coreProperties>
</file>