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24D" w:rsidRPr="009D524D" w:rsidRDefault="009D524D" w:rsidP="009D524D">
      <w:pPr>
        <w:jc w:val="center"/>
        <w:rPr>
          <w:rFonts w:ascii="標楷體" w:eastAsia="標楷體" w:hAnsi="標楷體"/>
          <w:b/>
          <w:sz w:val="52"/>
          <w:szCs w:val="56"/>
        </w:rPr>
      </w:pPr>
      <w:proofErr w:type="gramStart"/>
      <w:r w:rsidRPr="009D524D">
        <w:rPr>
          <w:rFonts w:ascii="標楷體" w:eastAsia="標楷體" w:hAnsi="標楷體" w:hint="eastAsia"/>
          <w:b/>
          <w:sz w:val="52"/>
          <w:szCs w:val="56"/>
        </w:rPr>
        <w:t>11</w:t>
      </w:r>
      <w:r w:rsidR="00180485">
        <w:rPr>
          <w:rFonts w:ascii="標楷體" w:eastAsia="標楷體" w:hAnsi="標楷體" w:hint="eastAsia"/>
          <w:b/>
          <w:sz w:val="52"/>
          <w:szCs w:val="56"/>
        </w:rPr>
        <w:t>2</w:t>
      </w:r>
      <w:proofErr w:type="gramEnd"/>
      <w:r w:rsidR="00B67D9E">
        <w:rPr>
          <w:rFonts w:ascii="標楷體" w:eastAsia="標楷體" w:hAnsi="標楷體" w:hint="eastAsia"/>
          <w:b/>
          <w:sz w:val="52"/>
          <w:szCs w:val="56"/>
        </w:rPr>
        <w:t>年度暑</w:t>
      </w:r>
      <w:r w:rsidRPr="009D524D">
        <w:rPr>
          <w:rFonts w:ascii="標楷體" w:eastAsia="標楷體" w:hAnsi="標楷體" w:hint="eastAsia"/>
          <w:b/>
          <w:sz w:val="52"/>
          <w:szCs w:val="56"/>
        </w:rPr>
        <w:t>假國中生</w:t>
      </w:r>
      <w:r w:rsidRPr="009D524D">
        <w:rPr>
          <w:rFonts w:ascii="標楷體" w:eastAsia="標楷體" w:hAnsi="標楷體"/>
          <w:b/>
          <w:sz w:val="52"/>
          <w:szCs w:val="56"/>
        </w:rPr>
        <w:fldChar w:fldCharType="begin"/>
      </w:r>
      <w:r w:rsidRPr="009D524D">
        <w:rPr>
          <w:rFonts w:ascii="標楷體" w:eastAsia="標楷體" w:hAnsi="標楷體"/>
          <w:b/>
          <w:sz w:val="52"/>
          <w:szCs w:val="56"/>
        </w:rPr>
        <w:instrText xml:space="preserve"> INCLUDEPICTURE  "http://home.pchome.com.tw/good/fang600213/bmp/people/900801-10.gif" \* MERGEFORMATINET </w:instrText>
      </w:r>
      <w:r w:rsidRPr="009D524D">
        <w:rPr>
          <w:rFonts w:ascii="標楷體" w:eastAsia="標楷體" w:hAnsi="標楷體"/>
          <w:b/>
          <w:sz w:val="52"/>
          <w:szCs w:val="56"/>
        </w:rPr>
        <w:fldChar w:fldCharType="end"/>
      </w:r>
      <w:r w:rsidRPr="009D524D">
        <w:rPr>
          <w:rFonts w:ascii="標楷體" w:eastAsia="標楷體" w:hAnsi="標楷體" w:hint="eastAsia"/>
          <w:b/>
          <w:sz w:val="52"/>
          <w:szCs w:val="56"/>
        </w:rPr>
        <w:t>職業輔導研習營</w:t>
      </w:r>
    </w:p>
    <w:p w:rsidR="009D524D" w:rsidRPr="008F64AA" w:rsidRDefault="00677477" w:rsidP="009E261F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活動目的：利用暑</w:t>
      </w:r>
      <w:r w:rsidR="009D524D" w:rsidRPr="008F64AA">
        <w:rPr>
          <w:rFonts w:ascii="標楷體" w:eastAsia="標楷體" w:hAnsi="標楷體" w:hint="eastAsia"/>
          <w:szCs w:val="26"/>
        </w:rPr>
        <w:t>假時間，透過營隊方式，增進國中生對工作世界及職業教育的認識，並啟發學生學習技能的興趣，研習完畢並領有教育局頒發之結業證書。</w:t>
      </w:r>
    </w:p>
    <w:p w:rsidR="009D524D" w:rsidRPr="008F64AA" w:rsidRDefault="009D524D" w:rsidP="009D524D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Cs w:val="26"/>
        </w:rPr>
      </w:pPr>
      <w:r w:rsidRPr="008F64AA">
        <w:rPr>
          <w:rFonts w:ascii="標楷體" w:eastAsia="標楷體" w:hAnsi="標楷體" w:hint="eastAsia"/>
          <w:szCs w:val="26"/>
        </w:rPr>
        <w:t>營隊內容：詳見石牌國中首頁最新消息或輔導室</w:t>
      </w:r>
      <w:r w:rsidR="009E261F" w:rsidRPr="008F64AA">
        <w:rPr>
          <w:rFonts w:ascii="標楷體" w:eastAsia="標楷體" w:hAnsi="標楷體" w:hint="eastAsia"/>
          <w:szCs w:val="26"/>
        </w:rPr>
        <w:t>外</w:t>
      </w:r>
      <w:r w:rsidRPr="008F64AA">
        <w:rPr>
          <w:rFonts w:ascii="標楷體" w:eastAsia="標楷體" w:hAnsi="標楷體" w:hint="eastAsia"/>
          <w:szCs w:val="26"/>
        </w:rPr>
        <w:t>公佈欄</w:t>
      </w:r>
      <w:r w:rsidR="009E261F" w:rsidRPr="008F64AA">
        <w:rPr>
          <w:rFonts w:ascii="標楷體" w:eastAsia="標楷體" w:hAnsi="標楷體" w:hint="eastAsia"/>
          <w:szCs w:val="26"/>
        </w:rPr>
        <w:t>。</w:t>
      </w:r>
    </w:p>
    <w:p w:rsidR="009D524D" w:rsidRPr="008F64AA" w:rsidRDefault="009D524D" w:rsidP="009D524D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Cs w:val="26"/>
        </w:rPr>
      </w:pPr>
      <w:r w:rsidRPr="008F64AA">
        <w:rPr>
          <w:rFonts w:ascii="標楷體" w:eastAsia="標楷體" w:hAnsi="標楷體" w:hint="eastAsia"/>
          <w:szCs w:val="26"/>
        </w:rPr>
        <w:t>報名日期：</w:t>
      </w:r>
      <w:r w:rsidR="00B67D9E">
        <w:rPr>
          <w:rFonts w:ascii="標楷體" w:eastAsia="標楷體" w:hAnsi="標楷體" w:hint="eastAsia"/>
          <w:szCs w:val="26"/>
        </w:rPr>
        <w:t>11</w:t>
      </w:r>
      <w:r w:rsidR="00180485">
        <w:rPr>
          <w:rFonts w:ascii="標楷體" w:eastAsia="標楷體" w:hAnsi="標楷體" w:hint="eastAsia"/>
          <w:szCs w:val="26"/>
        </w:rPr>
        <w:t>2</w:t>
      </w:r>
      <w:r w:rsidRPr="008F64AA">
        <w:rPr>
          <w:rFonts w:ascii="標楷體" w:eastAsia="標楷體" w:hAnsi="標楷體" w:hint="eastAsia"/>
          <w:szCs w:val="26"/>
        </w:rPr>
        <w:t>年</w:t>
      </w:r>
      <w:r w:rsidR="00180485">
        <w:rPr>
          <w:rFonts w:ascii="標楷體" w:eastAsia="標楷體" w:hAnsi="標楷體" w:hint="eastAsia"/>
          <w:b/>
          <w:szCs w:val="26"/>
          <w:shd w:val="pct15" w:color="auto" w:fill="FFFFFF"/>
        </w:rPr>
        <w:t>3</w:t>
      </w:r>
      <w:r w:rsidRPr="008F64AA">
        <w:rPr>
          <w:rFonts w:ascii="標楷體" w:eastAsia="標楷體" w:hAnsi="標楷體" w:hint="eastAsia"/>
          <w:b/>
          <w:szCs w:val="26"/>
          <w:shd w:val="pct15" w:color="auto" w:fill="FFFFFF"/>
        </w:rPr>
        <w:t>月</w:t>
      </w:r>
      <w:r w:rsidR="00180485">
        <w:rPr>
          <w:rFonts w:ascii="標楷體" w:eastAsia="標楷體" w:hAnsi="標楷體" w:hint="eastAsia"/>
          <w:b/>
          <w:szCs w:val="26"/>
          <w:shd w:val="pct15" w:color="auto" w:fill="FFFFFF"/>
        </w:rPr>
        <w:t>27</w:t>
      </w:r>
      <w:r w:rsidRPr="008F64AA">
        <w:rPr>
          <w:rFonts w:ascii="標楷體" w:eastAsia="標楷體" w:hAnsi="標楷體" w:hint="eastAsia"/>
          <w:b/>
          <w:szCs w:val="26"/>
          <w:shd w:val="pct15" w:color="auto" w:fill="FFFFFF"/>
        </w:rPr>
        <w:t>日(</w:t>
      </w:r>
      <w:proofErr w:type="gramStart"/>
      <w:r w:rsidR="00180485">
        <w:rPr>
          <w:rFonts w:ascii="標楷體" w:eastAsia="標楷體" w:hAnsi="標楷體" w:hint="eastAsia"/>
          <w:b/>
          <w:szCs w:val="26"/>
          <w:shd w:val="pct15" w:color="auto" w:fill="FFFFFF"/>
        </w:rPr>
        <w:t>一</w:t>
      </w:r>
      <w:proofErr w:type="gramEnd"/>
      <w:r w:rsidRPr="008F64AA">
        <w:rPr>
          <w:rFonts w:ascii="標楷體" w:eastAsia="標楷體" w:hAnsi="標楷體" w:hint="eastAsia"/>
          <w:b/>
          <w:szCs w:val="26"/>
          <w:shd w:val="pct15" w:color="auto" w:fill="FFFFFF"/>
        </w:rPr>
        <w:t>)至</w:t>
      </w:r>
      <w:r w:rsidR="00B67D9E">
        <w:rPr>
          <w:rFonts w:ascii="標楷體" w:eastAsia="標楷體" w:hAnsi="標楷體" w:hint="eastAsia"/>
          <w:b/>
          <w:szCs w:val="26"/>
          <w:shd w:val="pct15" w:color="auto" w:fill="FFFFFF"/>
        </w:rPr>
        <w:t>4</w:t>
      </w:r>
      <w:r w:rsidRPr="008F64AA">
        <w:rPr>
          <w:rFonts w:ascii="標楷體" w:eastAsia="標楷體" w:hAnsi="標楷體" w:hint="eastAsia"/>
          <w:b/>
          <w:szCs w:val="26"/>
          <w:shd w:val="pct15" w:color="auto" w:fill="FFFFFF"/>
        </w:rPr>
        <w:t>月</w:t>
      </w:r>
      <w:r w:rsidR="00B67D9E">
        <w:rPr>
          <w:rFonts w:ascii="標楷體" w:eastAsia="標楷體" w:hAnsi="標楷體" w:hint="eastAsia"/>
          <w:b/>
          <w:szCs w:val="26"/>
          <w:shd w:val="pct15" w:color="auto" w:fill="FFFFFF"/>
        </w:rPr>
        <w:t>1</w:t>
      </w:r>
      <w:r w:rsidR="00010B3E">
        <w:rPr>
          <w:rFonts w:ascii="標楷體" w:eastAsia="標楷體" w:hAnsi="標楷體" w:hint="eastAsia"/>
          <w:b/>
          <w:szCs w:val="26"/>
          <w:shd w:val="pct15" w:color="auto" w:fill="FFFFFF"/>
        </w:rPr>
        <w:t>9</w:t>
      </w:r>
      <w:r w:rsidRPr="008F64AA">
        <w:rPr>
          <w:rFonts w:ascii="標楷體" w:eastAsia="標楷體" w:hAnsi="標楷體" w:hint="eastAsia"/>
          <w:b/>
          <w:szCs w:val="26"/>
          <w:shd w:val="pct15" w:color="auto" w:fill="FFFFFF"/>
        </w:rPr>
        <w:t>日(</w:t>
      </w:r>
      <w:r w:rsidR="00180485">
        <w:rPr>
          <w:rFonts w:ascii="標楷體" w:eastAsia="標楷體" w:hAnsi="標楷體" w:hint="eastAsia"/>
          <w:b/>
          <w:szCs w:val="26"/>
          <w:shd w:val="pct15" w:color="auto" w:fill="FFFFFF"/>
        </w:rPr>
        <w:t>三</w:t>
      </w:r>
      <w:r w:rsidRPr="008F64AA">
        <w:rPr>
          <w:rFonts w:ascii="標楷體" w:eastAsia="標楷體" w:hAnsi="標楷體" w:hint="eastAsia"/>
          <w:b/>
          <w:szCs w:val="26"/>
          <w:shd w:val="pct15" w:color="auto" w:fill="FFFFFF"/>
        </w:rPr>
        <w:t>)</w:t>
      </w:r>
      <w:r w:rsidRPr="008F64AA">
        <w:rPr>
          <w:rFonts w:ascii="標楷體" w:eastAsia="標楷體" w:hAnsi="標楷體" w:hint="eastAsia"/>
          <w:szCs w:val="26"/>
        </w:rPr>
        <w:t>放學前截止。</w:t>
      </w:r>
    </w:p>
    <w:p w:rsidR="009D524D" w:rsidRPr="008F64AA" w:rsidRDefault="009D524D" w:rsidP="009D524D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Cs w:val="26"/>
        </w:rPr>
      </w:pPr>
      <w:r w:rsidRPr="008F64AA">
        <w:rPr>
          <w:rFonts w:ascii="標楷體" w:eastAsia="標楷體" w:hAnsi="標楷體" w:hint="eastAsia"/>
          <w:szCs w:val="26"/>
        </w:rPr>
        <w:t>報名方式：有意願參加的同學，請至輔導室索取報名表。</w:t>
      </w:r>
    </w:p>
    <w:p w:rsidR="009D524D" w:rsidRPr="008F64AA" w:rsidRDefault="009D524D" w:rsidP="009D524D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Cs w:val="26"/>
        </w:rPr>
      </w:pPr>
      <w:r w:rsidRPr="008F64AA">
        <w:rPr>
          <w:rFonts w:ascii="標楷體" w:eastAsia="標楷體" w:hAnsi="標楷體" w:hint="eastAsia"/>
          <w:szCs w:val="26"/>
        </w:rPr>
        <w:t>報名地點：輔導室</w:t>
      </w:r>
    </w:p>
    <w:p w:rsidR="009D524D" w:rsidRPr="008F64AA" w:rsidRDefault="009D524D" w:rsidP="009E261F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Cs w:val="26"/>
        </w:rPr>
      </w:pPr>
      <w:r w:rsidRPr="008F64AA">
        <w:rPr>
          <w:rFonts w:ascii="標楷體" w:eastAsia="標楷體" w:hAnsi="標楷體" w:hint="eastAsia"/>
          <w:szCs w:val="26"/>
        </w:rPr>
        <w:t>費</w:t>
      </w:r>
      <w:r w:rsidRPr="008F64AA">
        <w:rPr>
          <w:rFonts w:ascii="標楷體" w:eastAsia="標楷體" w:hAnsi="標楷體"/>
          <w:szCs w:val="26"/>
        </w:rPr>
        <w:t xml:space="preserve">    </w:t>
      </w:r>
      <w:r w:rsidRPr="008F64AA">
        <w:rPr>
          <w:rFonts w:ascii="標楷體" w:eastAsia="標楷體" w:hAnsi="標楷體" w:hint="eastAsia"/>
          <w:szCs w:val="26"/>
        </w:rPr>
        <w:t>用：每人每梯次</w:t>
      </w:r>
      <w:r w:rsidRPr="008F64AA">
        <w:rPr>
          <w:rFonts w:ascii="標楷體" w:eastAsia="標楷體" w:hAnsi="標楷體" w:hint="eastAsia"/>
          <w:b/>
          <w:szCs w:val="26"/>
          <w:shd w:val="pct15" w:color="auto" w:fill="FFFFFF"/>
        </w:rPr>
        <w:t>一天100元</w:t>
      </w:r>
      <w:r w:rsidRPr="008F64AA">
        <w:rPr>
          <w:rFonts w:ascii="標楷體" w:eastAsia="標楷體" w:hAnsi="標楷體" w:hint="eastAsia"/>
          <w:szCs w:val="26"/>
        </w:rPr>
        <w:t>（包括午餐、材料費等）（</w:t>
      </w:r>
      <w:r w:rsidRPr="008F64AA">
        <w:rPr>
          <w:rFonts w:ascii="標楷體" w:eastAsia="標楷體" w:hAnsi="標楷體" w:hint="eastAsia"/>
          <w:b/>
          <w:szCs w:val="26"/>
          <w:u w:val="single"/>
        </w:rPr>
        <w:t>附</w:t>
      </w:r>
      <w:r w:rsidR="009E261F" w:rsidRPr="008F64AA">
        <w:rPr>
          <w:rFonts w:ascii="標楷體" w:eastAsia="標楷體" w:hAnsi="標楷體" w:hint="eastAsia"/>
          <w:b/>
          <w:szCs w:val="26"/>
          <w:u w:val="single"/>
        </w:rPr>
        <w:t>中低收</w:t>
      </w:r>
      <w:r w:rsidRPr="008F64AA">
        <w:rPr>
          <w:rFonts w:ascii="標楷體" w:eastAsia="標楷體" w:hAnsi="標楷體" w:hint="eastAsia"/>
          <w:b/>
          <w:szCs w:val="26"/>
          <w:u w:val="single"/>
        </w:rPr>
        <w:t>證明</w:t>
      </w:r>
      <w:r w:rsidR="009E261F" w:rsidRPr="008F64AA">
        <w:rPr>
          <w:rFonts w:ascii="標楷體" w:eastAsia="標楷體" w:hAnsi="標楷體" w:hint="eastAsia"/>
          <w:b/>
          <w:szCs w:val="26"/>
        </w:rPr>
        <w:t>可免</w:t>
      </w:r>
      <w:r w:rsidRPr="008F64AA">
        <w:rPr>
          <w:rFonts w:ascii="標楷體" w:eastAsia="標楷體" w:hAnsi="標楷體" w:hint="eastAsia"/>
          <w:b/>
          <w:szCs w:val="26"/>
        </w:rPr>
        <w:t>報名費</w:t>
      </w:r>
      <w:r w:rsidRPr="008F64AA">
        <w:rPr>
          <w:rFonts w:ascii="標楷體" w:eastAsia="標楷體" w:hAnsi="標楷體" w:hint="eastAsia"/>
          <w:szCs w:val="26"/>
        </w:rPr>
        <w:t>）</w:t>
      </w:r>
      <w:r w:rsidR="009E261F" w:rsidRPr="008F64AA">
        <w:rPr>
          <w:rFonts w:ascii="標楷體" w:eastAsia="標楷體" w:hAnsi="標楷體" w:hint="eastAsia"/>
          <w:szCs w:val="26"/>
        </w:rPr>
        <w:t>。</w:t>
      </w:r>
    </w:p>
    <w:p w:rsidR="009D524D" w:rsidRPr="008F64AA" w:rsidRDefault="00B67D9E" w:rsidP="009D524D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活動時間：暑</w:t>
      </w:r>
      <w:r w:rsidR="009D524D" w:rsidRPr="008F64AA">
        <w:rPr>
          <w:rFonts w:ascii="標楷體" w:eastAsia="標楷體" w:hAnsi="標楷體" w:hint="eastAsia"/>
          <w:szCs w:val="26"/>
        </w:rPr>
        <w:t>假期間早上8：10－下午16：10（上課時間因營隊而異）</w:t>
      </w:r>
      <w:r w:rsidR="009E261F" w:rsidRPr="008F64AA">
        <w:rPr>
          <w:rFonts w:ascii="標楷體" w:eastAsia="標楷體" w:hAnsi="標楷體" w:hint="eastAsia"/>
          <w:szCs w:val="26"/>
        </w:rPr>
        <w:t>。</w:t>
      </w:r>
    </w:p>
    <w:p w:rsidR="009D524D" w:rsidRPr="008F64AA" w:rsidRDefault="009D524D" w:rsidP="009D524D">
      <w:pPr>
        <w:numPr>
          <w:ilvl w:val="0"/>
          <w:numId w:val="2"/>
        </w:numPr>
        <w:spacing w:line="440" w:lineRule="exact"/>
        <w:jc w:val="both"/>
        <w:rPr>
          <w:rFonts w:ascii="標楷體" w:eastAsia="標楷體" w:hAnsi="標楷體"/>
          <w:szCs w:val="26"/>
        </w:rPr>
      </w:pPr>
      <w:r w:rsidRPr="008F64AA">
        <w:rPr>
          <w:rFonts w:ascii="標楷體" w:eastAsia="標楷體" w:hAnsi="標楷體" w:hint="eastAsia"/>
          <w:szCs w:val="26"/>
        </w:rPr>
        <w:t>注意事項：</w:t>
      </w:r>
    </w:p>
    <w:p w:rsidR="009D524D" w:rsidRPr="008F64AA" w:rsidRDefault="00B67D9E" w:rsidP="009E261F">
      <w:pPr>
        <w:numPr>
          <w:ilvl w:val="3"/>
          <w:numId w:val="2"/>
        </w:numPr>
        <w:spacing w:line="280" w:lineRule="exact"/>
        <w:ind w:left="1922" w:hanging="482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b/>
          <w:szCs w:val="26"/>
        </w:rPr>
        <w:t>八升九年級同學如有參加學校暑</w:t>
      </w:r>
      <w:r w:rsidR="009D524D" w:rsidRPr="008F64AA">
        <w:rPr>
          <w:rFonts w:ascii="標楷體" w:eastAsia="標楷體" w:hAnsi="標楷體" w:hint="eastAsia"/>
          <w:b/>
          <w:szCs w:val="26"/>
        </w:rPr>
        <w:t>假輔導課，請</w:t>
      </w:r>
      <w:r w:rsidR="009D524D" w:rsidRPr="008F64AA">
        <w:rPr>
          <w:rFonts w:ascii="標楷體" w:eastAsia="標楷體" w:hAnsi="標楷體" w:hint="eastAsia"/>
          <w:b/>
          <w:szCs w:val="26"/>
          <w:u w:val="wave"/>
        </w:rPr>
        <w:t>徵求家長和導師同意後</w:t>
      </w:r>
      <w:r w:rsidR="009D524D" w:rsidRPr="008F64AA">
        <w:rPr>
          <w:rFonts w:ascii="標楷體" w:eastAsia="標楷體" w:hAnsi="標楷體" w:hint="eastAsia"/>
          <w:b/>
          <w:szCs w:val="26"/>
        </w:rPr>
        <w:t>再報名。</w:t>
      </w:r>
    </w:p>
    <w:p w:rsidR="009D524D" w:rsidRPr="008F64AA" w:rsidRDefault="009D524D" w:rsidP="009E261F">
      <w:pPr>
        <w:numPr>
          <w:ilvl w:val="3"/>
          <w:numId w:val="2"/>
        </w:numPr>
        <w:spacing w:line="280" w:lineRule="exact"/>
        <w:ind w:left="1922" w:hanging="482"/>
        <w:jc w:val="both"/>
        <w:rPr>
          <w:rFonts w:ascii="標楷體" w:eastAsia="標楷體" w:hAnsi="標楷體"/>
          <w:szCs w:val="26"/>
          <w:shd w:val="clear" w:color="auto" w:fill="FFFF00"/>
        </w:rPr>
      </w:pPr>
      <w:r w:rsidRPr="008F64AA">
        <w:rPr>
          <w:rFonts w:ascii="標楷體" w:eastAsia="標楷體" w:hAnsi="標楷體" w:hint="eastAsia"/>
          <w:szCs w:val="26"/>
        </w:rPr>
        <w:t>錄取結果將於</w:t>
      </w:r>
      <w:r w:rsidR="00B67D9E">
        <w:rPr>
          <w:rFonts w:ascii="標楷體" w:eastAsia="標楷體" w:hAnsi="標楷體" w:hint="eastAsia"/>
          <w:szCs w:val="26"/>
        </w:rPr>
        <w:t>6月初</w:t>
      </w:r>
      <w:r w:rsidRPr="008F64AA">
        <w:rPr>
          <w:rFonts w:ascii="標楷體" w:eastAsia="標楷體" w:hAnsi="標楷體" w:hint="eastAsia"/>
          <w:szCs w:val="26"/>
        </w:rPr>
        <w:t>公布，若未獲錄取，將另行通知辦理退費。</w:t>
      </w:r>
    </w:p>
    <w:p w:rsidR="009D524D" w:rsidRPr="008F64AA" w:rsidRDefault="009D524D" w:rsidP="009E261F">
      <w:pPr>
        <w:numPr>
          <w:ilvl w:val="3"/>
          <w:numId w:val="2"/>
        </w:numPr>
        <w:spacing w:line="280" w:lineRule="exact"/>
        <w:ind w:left="1922" w:hanging="482"/>
        <w:jc w:val="both"/>
        <w:rPr>
          <w:rFonts w:ascii="標楷體" w:eastAsia="標楷體" w:hAnsi="標楷體"/>
          <w:szCs w:val="26"/>
        </w:rPr>
      </w:pPr>
      <w:r w:rsidRPr="008F64AA">
        <w:rPr>
          <w:rFonts w:ascii="標楷體" w:eastAsia="標楷體" w:hAnsi="標楷體" w:hint="eastAsia"/>
          <w:szCs w:val="26"/>
        </w:rPr>
        <w:t>報名一經錄取不論參加與否，均無法退費或轉讓，報名前請審慎考慮。</w:t>
      </w:r>
    </w:p>
    <w:p w:rsidR="009D524D" w:rsidRPr="008F64AA" w:rsidRDefault="009D524D" w:rsidP="009E261F">
      <w:pPr>
        <w:numPr>
          <w:ilvl w:val="3"/>
          <w:numId w:val="2"/>
        </w:numPr>
        <w:spacing w:line="280" w:lineRule="exact"/>
        <w:ind w:left="1922" w:hanging="482"/>
        <w:jc w:val="both"/>
        <w:rPr>
          <w:rFonts w:ascii="標楷體" w:eastAsia="標楷體" w:hAnsi="標楷體"/>
          <w:szCs w:val="26"/>
        </w:rPr>
      </w:pPr>
      <w:r w:rsidRPr="008F64AA">
        <w:rPr>
          <w:rFonts w:ascii="標楷體" w:eastAsia="標楷體" w:hAnsi="標楷體" w:hint="eastAsia"/>
          <w:szCs w:val="26"/>
        </w:rPr>
        <w:t>活動期間午餐由承辦學校供應，交通費需自理。</w:t>
      </w:r>
    </w:p>
    <w:p w:rsidR="009D524D" w:rsidRPr="008F64AA" w:rsidRDefault="009E261F" w:rsidP="009E261F">
      <w:pPr>
        <w:numPr>
          <w:ilvl w:val="3"/>
          <w:numId w:val="2"/>
        </w:numPr>
        <w:spacing w:line="280" w:lineRule="exact"/>
        <w:ind w:left="1922" w:hanging="482"/>
        <w:jc w:val="both"/>
        <w:rPr>
          <w:rFonts w:ascii="標楷體" w:eastAsia="標楷體" w:hAnsi="標楷體"/>
          <w:szCs w:val="26"/>
        </w:rPr>
      </w:pPr>
      <w:r w:rsidRPr="008F64A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C7FB2" wp14:editId="702BA382">
                <wp:simplePos x="0" y="0"/>
                <wp:positionH relativeFrom="column">
                  <wp:posOffset>-400050</wp:posOffset>
                </wp:positionH>
                <wp:positionV relativeFrom="paragraph">
                  <wp:posOffset>231775</wp:posOffset>
                </wp:positionV>
                <wp:extent cx="527050" cy="525145"/>
                <wp:effectExtent l="0" t="0" r="0" b="825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24D" w:rsidRPr="00AC2D4A" w:rsidRDefault="009D524D" w:rsidP="009D524D">
                            <w:pPr>
                              <w:rPr>
                                <w:sz w:val="36"/>
                              </w:rPr>
                            </w:pPr>
                            <w:r w:rsidRPr="00AC2D4A">
                              <w:rPr>
                                <w:rFonts w:ascii="MS Gothic" w:eastAsia="MS Gothic" w:hAnsi="MS Gothic" w:cs="MS Gothic" w:hint="eastAsia"/>
                                <w:color w:val="545454"/>
                                <w:sz w:val="36"/>
                                <w:shd w:val="clear" w:color="auto" w:fill="FFFFFF"/>
                              </w:rPr>
                              <w:t>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C7FB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1.5pt;margin-top:18.25pt;width:41.5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Q23yQIAALw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" filled="f" stroked="f">
                <v:textbox>
                  <w:txbxContent>
                    <w:p w:rsidR="009D524D" w:rsidRPr="00AC2D4A" w:rsidRDefault="009D524D" w:rsidP="009D524D">
                      <w:pPr>
                        <w:rPr>
                          <w:sz w:val="36"/>
                        </w:rPr>
                      </w:pPr>
                      <w:r w:rsidRPr="00AC2D4A">
                        <w:rPr>
                          <w:rFonts w:ascii="MS Gothic" w:eastAsia="MS Gothic" w:hAnsi="MS Gothic" w:cs="MS Gothic" w:hint="eastAsia"/>
                          <w:color w:val="545454"/>
                          <w:sz w:val="36"/>
                          <w:shd w:val="clear" w:color="auto" w:fill="FFFFFF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  <w:r w:rsidR="009D524D" w:rsidRPr="008F64AA">
        <w:rPr>
          <w:rFonts w:ascii="標楷體" w:eastAsia="標楷體" w:hAnsi="標楷體" w:hint="eastAsia"/>
          <w:b/>
          <w:szCs w:val="26"/>
          <w:shd w:val="pct15" w:color="auto" w:fill="FFFFFF"/>
        </w:rPr>
        <w:t>所有營隊因輔導室人力調配問題，</w:t>
      </w:r>
      <w:r w:rsidR="009D524D" w:rsidRPr="008F64AA">
        <w:rPr>
          <w:rFonts w:ascii="標楷體" w:eastAsia="標楷體" w:hAnsi="標楷體" w:hint="eastAsia"/>
          <w:b/>
          <w:szCs w:val="26"/>
          <w:u w:val="single"/>
          <w:shd w:val="pct15" w:color="auto" w:fill="FFFFFF"/>
        </w:rPr>
        <w:t>不會有老師帶隊，需自行前往</w:t>
      </w:r>
      <w:r w:rsidR="009D524D" w:rsidRPr="008F64AA">
        <w:rPr>
          <w:rFonts w:ascii="標楷體" w:eastAsia="標楷體" w:hAnsi="標楷體" w:hint="eastAsia"/>
          <w:b/>
          <w:szCs w:val="26"/>
          <w:shd w:val="pct15" w:color="auto" w:fill="FFFFFF"/>
        </w:rPr>
        <w:t>，請家長及同學慎重考量</w:t>
      </w:r>
      <w:proofErr w:type="gramStart"/>
      <w:r w:rsidR="009D524D" w:rsidRPr="008F64AA">
        <w:rPr>
          <w:rFonts w:ascii="標楷體" w:eastAsia="標楷體" w:hAnsi="標楷體" w:hint="eastAsia"/>
          <w:b/>
          <w:szCs w:val="26"/>
          <w:shd w:val="pct15" w:color="auto" w:fill="FFFFFF"/>
        </w:rPr>
        <w:t>所選營隊</w:t>
      </w:r>
      <w:proofErr w:type="gramEnd"/>
      <w:r w:rsidR="009D524D" w:rsidRPr="008F64AA">
        <w:rPr>
          <w:rFonts w:ascii="標楷體" w:eastAsia="標楷體" w:hAnsi="標楷體" w:hint="eastAsia"/>
          <w:b/>
          <w:szCs w:val="26"/>
          <w:shd w:val="pct15" w:color="auto" w:fill="FFFFFF"/>
        </w:rPr>
        <w:t>交通往返的安全性及便利性。</w:t>
      </w:r>
    </w:p>
    <w:p w:rsidR="009D524D" w:rsidRPr="009D524D" w:rsidRDefault="009D524D" w:rsidP="009D524D">
      <w:pPr>
        <w:tabs>
          <w:tab w:val="right" w:pos="12530"/>
        </w:tabs>
        <w:spacing w:line="380" w:lineRule="exact"/>
        <w:ind w:leftChars="584" w:left="1402"/>
        <w:jc w:val="both"/>
        <w:rPr>
          <w:rFonts w:eastAsia="標楷體"/>
          <w:b/>
          <w:sz w:val="32"/>
          <w:szCs w:val="32"/>
        </w:rPr>
      </w:pP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F4DD6" wp14:editId="0AC9D736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6876000" cy="635"/>
                <wp:effectExtent l="0" t="0" r="20320" b="37465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0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F7C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0;margin-top:12.55pt;width:541.4pt;height: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" strokeweight="1pt">
                <v:stroke dashstyle="dash"/>
                <w10:wrap anchorx="margin"/>
              </v:shape>
            </w:pict>
          </mc:Fallback>
        </mc:AlternateContent>
      </w:r>
      <w:r w:rsidRPr="00A9397C">
        <w:rPr>
          <w:rFonts w:eastAsia="標楷體"/>
          <w:b/>
          <w:sz w:val="32"/>
          <w:szCs w:val="32"/>
        </w:rPr>
        <w:tab/>
      </w: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1"/>
        <w:gridCol w:w="1398"/>
        <w:gridCol w:w="790"/>
        <w:gridCol w:w="791"/>
        <w:gridCol w:w="790"/>
        <w:gridCol w:w="140"/>
        <w:gridCol w:w="651"/>
        <w:gridCol w:w="790"/>
        <w:gridCol w:w="119"/>
        <w:gridCol w:w="672"/>
        <w:gridCol w:w="790"/>
        <w:gridCol w:w="791"/>
        <w:gridCol w:w="790"/>
        <w:gridCol w:w="795"/>
      </w:tblGrid>
      <w:tr w:rsidR="009D524D" w:rsidRPr="004A211E" w:rsidTr="00010B3E">
        <w:trPr>
          <w:cantSplit/>
          <w:trHeight w:val="551"/>
          <w:jc w:val="center"/>
        </w:trPr>
        <w:tc>
          <w:tcPr>
            <w:tcW w:w="10478" w:type="dxa"/>
            <w:gridSpan w:val="1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9D524D" w:rsidRPr="009B58D7" w:rsidRDefault="009D524D" w:rsidP="009E261F">
            <w:pPr>
              <w:jc w:val="center"/>
              <w:rPr>
                <w:rFonts w:ascii="標楷體" w:eastAsia="標楷體" w:hAnsi="標楷體"/>
                <w:w w:val="150"/>
                <w:sz w:val="32"/>
                <w:szCs w:val="32"/>
              </w:rPr>
            </w:pPr>
            <w:r w:rsidRPr="00180485">
              <w:rPr>
                <w:rFonts w:ascii="標楷體" w:eastAsia="標楷體" w:hAnsi="標楷體" w:hint="eastAsia"/>
                <w:spacing w:val="32"/>
                <w:kern w:val="0"/>
                <w:sz w:val="32"/>
                <w:szCs w:val="32"/>
                <w:fitText w:val="9520" w:id="-1975881215"/>
              </w:rPr>
              <w:t>臺北市11</w:t>
            </w:r>
            <w:r w:rsidR="00180485" w:rsidRPr="00180485">
              <w:rPr>
                <w:rFonts w:ascii="標楷體" w:eastAsia="標楷體" w:hAnsi="標楷體" w:hint="eastAsia"/>
                <w:spacing w:val="32"/>
                <w:kern w:val="0"/>
                <w:sz w:val="32"/>
                <w:szCs w:val="32"/>
                <w:fitText w:val="9520" w:id="-1975881215"/>
              </w:rPr>
              <w:t>2</w:t>
            </w:r>
            <w:r w:rsidR="00B67D9E" w:rsidRPr="00180485">
              <w:rPr>
                <w:rFonts w:ascii="標楷體" w:eastAsia="標楷體" w:hAnsi="標楷體" w:hint="eastAsia"/>
                <w:spacing w:val="32"/>
                <w:kern w:val="0"/>
                <w:sz w:val="32"/>
                <w:szCs w:val="32"/>
                <w:fitText w:val="9520" w:id="-1975881215"/>
              </w:rPr>
              <w:t>年暑</w:t>
            </w:r>
            <w:r w:rsidRPr="00180485">
              <w:rPr>
                <w:rFonts w:ascii="標楷體" w:eastAsia="標楷體" w:hAnsi="標楷體" w:hint="eastAsia"/>
                <w:spacing w:val="32"/>
                <w:kern w:val="0"/>
                <w:sz w:val="32"/>
                <w:szCs w:val="32"/>
                <w:fitText w:val="9520" w:id="-1975881215"/>
              </w:rPr>
              <w:t>假國中生職業輔導研習營</w:t>
            </w:r>
            <w:r w:rsidRPr="00180485">
              <w:rPr>
                <w:rFonts w:ascii="標楷體" w:eastAsia="標楷體" w:hAnsi="標楷體" w:hint="eastAsia"/>
                <w:b/>
                <w:spacing w:val="32"/>
                <w:kern w:val="0"/>
                <w:sz w:val="32"/>
                <w:szCs w:val="32"/>
                <w:shd w:val="clear" w:color="auto" w:fill="C0C0C0"/>
                <w:fitText w:val="9520" w:id="-1975881215"/>
              </w:rPr>
              <w:t>石牌國中</w:t>
            </w:r>
            <w:r w:rsidRPr="00180485">
              <w:rPr>
                <w:rFonts w:ascii="標楷體" w:eastAsia="標楷體" w:hAnsi="標楷體" w:hint="eastAsia"/>
                <w:spacing w:val="32"/>
                <w:kern w:val="0"/>
                <w:sz w:val="32"/>
                <w:szCs w:val="32"/>
                <w:fitText w:val="9520" w:id="-1975881215"/>
              </w:rPr>
              <w:t>報名</w:t>
            </w:r>
            <w:r w:rsidRPr="00180485">
              <w:rPr>
                <w:rFonts w:ascii="標楷體" w:eastAsia="標楷體" w:hAnsi="標楷體" w:hint="eastAsia"/>
                <w:spacing w:val="-8"/>
                <w:kern w:val="0"/>
                <w:sz w:val="32"/>
                <w:szCs w:val="32"/>
                <w:fitText w:val="9520" w:id="-1975881215"/>
              </w:rPr>
              <w:t>表</w:t>
            </w:r>
          </w:p>
        </w:tc>
      </w:tr>
      <w:tr w:rsidR="009D524D" w:rsidRPr="000B5149" w:rsidTr="00010B3E">
        <w:trPr>
          <w:trHeight w:val="397"/>
          <w:jc w:val="center"/>
        </w:trPr>
        <w:tc>
          <w:tcPr>
            <w:tcW w:w="5080" w:type="dxa"/>
            <w:gridSpan w:val="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D524D" w:rsidRPr="002D48F8" w:rsidRDefault="009E261F" w:rsidP="00B92659">
            <w:pPr>
              <w:spacing w:line="500" w:lineRule="exact"/>
              <w:rPr>
                <w:rFonts w:ascii="標楷體" w:eastAsia="標楷體" w:hAnsi="標楷體"/>
              </w:rPr>
            </w:pPr>
            <w:r w:rsidRPr="008F64A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10B3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D524D" w:rsidRPr="004A211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D524D" w:rsidRPr="002D48F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10B3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D524D" w:rsidRPr="002D48F8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10B3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D524D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D524D" w:rsidRPr="002D48F8">
              <w:rPr>
                <w:rFonts w:ascii="標楷體" w:eastAsia="標楷體" w:hAnsi="標楷體" w:hint="eastAsia"/>
              </w:rPr>
              <w:t>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10B3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D524D" w:rsidRPr="004A211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D524D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24D" w:rsidRPr="002D48F8" w:rsidRDefault="00010B3E" w:rsidP="00010B3E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2D48F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838" w:type="dxa"/>
            <w:gridSpan w:val="5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9D524D" w:rsidRPr="002D48F8" w:rsidRDefault="009D524D" w:rsidP="00B92659">
            <w:pPr>
              <w:spacing w:before="100" w:beforeAutospacing="1" w:after="100" w:afterAutospacing="1" w:line="5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</w:tr>
      <w:tr w:rsidR="00010B3E" w:rsidRPr="000B5149" w:rsidTr="00010B3E">
        <w:trPr>
          <w:trHeight w:val="647"/>
          <w:jc w:val="center"/>
        </w:trPr>
        <w:tc>
          <w:tcPr>
            <w:tcW w:w="1171" w:type="dxa"/>
            <w:tcBorders>
              <w:left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D48F8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3909" w:type="dxa"/>
            <w:gridSpan w:val="5"/>
            <w:vAlign w:val="center"/>
          </w:tcPr>
          <w:p w:rsidR="00010B3E" w:rsidRPr="002D48F8" w:rsidRDefault="00010B3E" w:rsidP="00010B3E">
            <w:pPr>
              <w:rPr>
                <w:rFonts w:ascii="標楷體" w:eastAsia="標楷體" w:hAnsi="標楷體"/>
              </w:rPr>
            </w:pPr>
            <w:proofErr w:type="gramStart"/>
            <w:r w:rsidRPr="002D48F8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2D48F8">
              <w:rPr>
                <w:rFonts w:ascii="標楷體" w:eastAsia="標楷體" w:hAnsi="標楷體" w:hint="eastAsia"/>
              </w:rPr>
              <w:t xml:space="preserve"> □素 □其他</w:t>
            </w:r>
            <w:r w:rsidRPr="004A211E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  <w:tc>
          <w:tcPr>
            <w:tcW w:w="1560" w:type="dxa"/>
            <w:gridSpan w:val="3"/>
            <w:vAlign w:val="center"/>
          </w:tcPr>
          <w:p w:rsidR="00010B3E" w:rsidRPr="002D48F8" w:rsidRDefault="00010B3E" w:rsidP="00010B3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D48F8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838" w:type="dxa"/>
            <w:gridSpan w:val="5"/>
            <w:tcBorders>
              <w:right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2D48F8">
              <w:rPr>
                <w:rFonts w:ascii="標楷體" w:eastAsia="標楷體" w:hAnsi="標楷體" w:hint="eastAsia"/>
              </w:rPr>
              <w:t>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D48F8">
              <w:rPr>
                <w:rFonts w:ascii="標楷體" w:eastAsia="標楷體" w:hAnsi="標楷體" w:hint="eastAsia"/>
              </w:rPr>
              <w:t>電話：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4A211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010B3E" w:rsidRPr="000B5149" w:rsidTr="00010B3E">
        <w:trPr>
          <w:cantSplit/>
          <w:trHeight w:hRule="exact" w:val="380"/>
          <w:jc w:val="center"/>
        </w:trPr>
        <w:tc>
          <w:tcPr>
            <w:tcW w:w="1171" w:type="dxa"/>
            <w:vMerge w:val="restart"/>
            <w:tcBorders>
              <w:top w:val="double" w:sz="4" w:space="0" w:color="auto"/>
              <w:left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D48F8">
              <w:rPr>
                <w:rFonts w:ascii="標楷體" w:eastAsia="標楷體" w:hAnsi="標楷體" w:hint="eastAsia"/>
              </w:rPr>
              <w:t>報名營隊</w:t>
            </w:r>
          </w:p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D48F8">
              <w:rPr>
                <w:rFonts w:ascii="標楷體" w:eastAsia="標楷體" w:hAnsi="標楷體" w:hint="eastAsia"/>
              </w:rPr>
              <w:t>志願序</w:t>
            </w:r>
          </w:p>
        </w:tc>
        <w:tc>
          <w:tcPr>
            <w:tcW w:w="1398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2D48F8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8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2D48F8">
              <w:rPr>
                <w:rFonts w:ascii="標楷體" w:eastAsia="標楷體" w:hAnsi="標楷體" w:hint="eastAsia"/>
                <w:b/>
              </w:rPr>
              <w:t>第一志願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2D48F8">
              <w:rPr>
                <w:rFonts w:ascii="標楷體" w:eastAsia="標楷體" w:hAnsi="標楷體" w:hint="eastAsia"/>
                <w:b/>
              </w:rPr>
              <w:t>第二志願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2D48F8">
              <w:rPr>
                <w:rFonts w:ascii="標楷體" w:eastAsia="標楷體" w:hAnsi="標楷體" w:hint="eastAsia"/>
                <w:b/>
              </w:rPr>
              <w:t>第三志願</w:t>
            </w:r>
          </w:p>
        </w:tc>
        <w:tc>
          <w:tcPr>
            <w:tcW w:w="158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2D48F8">
              <w:rPr>
                <w:rFonts w:ascii="標楷體" w:eastAsia="標楷體" w:hAnsi="標楷體" w:hint="eastAsia"/>
                <w:b/>
              </w:rPr>
              <w:t>第四志願</w:t>
            </w:r>
          </w:p>
        </w:tc>
        <w:tc>
          <w:tcPr>
            <w:tcW w:w="158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2D48F8">
              <w:rPr>
                <w:rFonts w:ascii="標楷體" w:eastAsia="標楷體" w:hAnsi="標楷體" w:hint="eastAsia"/>
                <w:b/>
              </w:rPr>
              <w:t>第五志願</w:t>
            </w:r>
          </w:p>
        </w:tc>
      </w:tr>
      <w:tr w:rsidR="00010B3E" w:rsidRPr="000B5149" w:rsidTr="00010B3E">
        <w:trPr>
          <w:cantSplit/>
          <w:trHeight w:hRule="exact" w:val="595"/>
          <w:jc w:val="center"/>
        </w:trPr>
        <w:tc>
          <w:tcPr>
            <w:tcW w:w="1171" w:type="dxa"/>
            <w:vMerge/>
            <w:tcBorders>
              <w:left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rPr>
                <w:rFonts w:ascii="標楷體" w:eastAsia="標楷體" w:hAnsi="標楷體"/>
              </w:rPr>
            </w:pPr>
            <w:r w:rsidRPr="008F64A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D48F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D48F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8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代碼</w:t>
            </w:r>
            <w:r w:rsidRPr="002D48F8">
              <w:rPr>
                <w:rFonts w:ascii="標楷體" w:eastAsia="標楷體" w:hAnsi="標楷體" w:hint="eastAsia"/>
              </w:rPr>
              <w:t>：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5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010B3E" w:rsidRPr="000B5149" w:rsidTr="00010B3E">
        <w:trPr>
          <w:cantSplit/>
          <w:trHeight w:hRule="exact" w:val="595"/>
          <w:jc w:val="center"/>
        </w:trPr>
        <w:tc>
          <w:tcPr>
            <w:tcW w:w="1171" w:type="dxa"/>
            <w:vMerge/>
            <w:tcBorders>
              <w:left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rPr>
                <w:rFonts w:ascii="標楷體" w:eastAsia="標楷體" w:hAnsi="標楷體"/>
              </w:rPr>
            </w:pPr>
            <w:r w:rsidRPr="008F64A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D48F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D48F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82EF5">
              <w:rPr>
                <w:rFonts w:ascii="標楷體" w:eastAsia="標楷體" w:hAnsi="標楷體" w:hint="eastAsia"/>
              </w:rPr>
              <w:t>代碼：</w:t>
            </w:r>
            <w:r w:rsidRPr="00D82EF5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010B3E" w:rsidRPr="000B5149" w:rsidTr="00010B3E">
        <w:trPr>
          <w:cantSplit/>
          <w:trHeight w:hRule="exact" w:val="595"/>
          <w:jc w:val="center"/>
        </w:trPr>
        <w:tc>
          <w:tcPr>
            <w:tcW w:w="1171" w:type="dxa"/>
            <w:vMerge/>
            <w:tcBorders>
              <w:left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rPr>
                <w:rFonts w:ascii="標楷體" w:eastAsia="標楷體" w:hAnsi="標楷體"/>
              </w:rPr>
            </w:pPr>
            <w:r w:rsidRPr="008F64A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D48F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D48F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82EF5">
              <w:rPr>
                <w:rFonts w:ascii="標楷體" w:eastAsia="標楷體" w:hAnsi="標楷體" w:hint="eastAsia"/>
              </w:rPr>
              <w:t>代碼：</w:t>
            </w:r>
            <w:r w:rsidRPr="00D82EF5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010B3E" w:rsidRPr="000B5149" w:rsidTr="00010B3E">
        <w:trPr>
          <w:cantSplit/>
          <w:trHeight w:hRule="exact" w:val="595"/>
          <w:jc w:val="center"/>
        </w:trPr>
        <w:tc>
          <w:tcPr>
            <w:tcW w:w="1171" w:type="dxa"/>
            <w:vMerge/>
            <w:tcBorders>
              <w:left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rPr>
                <w:rFonts w:ascii="標楷體" w:eastAsia="標楷體" w:hAnsi="標楷體"/>
              </w:rPr>
            </w:pPr>
            <w:r w:rsidRPr="008F64A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D48F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D48F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82EF5">
              <w:rPr>
                <w:rFonts w:ascii="標楷體" w:eastAsia="標楷體" w:hAnsi="標楷體" w:hint="eastAsia"/>
              </w:rPr>
              <w:t>代碼：</w:t>
            </w:r>
            <w:r w:rsidRPr="00D82EF5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010B3E" w:rsidRPr="000B5149" w:rsidTr="00010B3E">
        <w:trPr>
          <w:cantSplit/>
          <w:trHeight w:hRule="exact" w:val="595"/>
          <w:jc w:val="center"/>
        </w:trPr>
        <w:tc>
          <w:tcPr>
            <w:tcW w:w="1171" w:type="dxa"/>
            <w:vMerge/>
            <w:tcBorders>
              <w:left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rPr>
                <w:rFonts w:ascii="標楷體" w:eastAsia="標楷體" w:hAnsi="標楷體"/>
              </w:rPr>
            </w:pPr>
            <w:r w:rsidRPr="008F64AA">
              <w:rPr>
                <w:rFonts w:ascii="標楷體" w:eastAsia="標楷體" w:hAnsi="標楷體" w:hint="eastAsia"/>
              </w:rPr>
              <w:t xml:space="preserve"> 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D48F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D48F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82EF5">
              <w:rPr>
                <w:rFonts w:ascii="標楷體" w:eastAsia="標楷體" w:hAnsi="標楷體" w:hint="eastAsia"/>
              </w:rPr>
              <w:t>代碼：</w:t>
            </w:r>
            <w:r w:rsidRPr="00D82EF5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58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0B3E" w:rsidRDefault="00010B3E" w:rsidP="00010B3E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909DA">
              <w:rPr>
                <w:rFonts w:ascii="標楷體" w:eastAsia="標楷體" w:hAnsi="標楷體" w:hint="eastAsia"/>
              </w:rPr>
              <w:t>代碼：</w:t>
            </w:r>
            <w:r w:rsidRPr="006909DA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80485" w:rsidRPr="000B5149" w:rsidTr="00E43233">
        <w:trPr>
          <w:cantSplit/>
          <w:trHeight w:hRule="exact" w:val="595"/>
          <w:jc w:val="center"/>
        </w:trPr>
        <w:tc>
          <w:tcPr>
            <w:tcW w:w="1171" w:type="dxa"/>
            <w:vMerge/>
            <w:tcBorders>
              <w:left w:val="double" w:sz="6" w:space="0" w:color="auto"/>
            </w:tcBorders>
            <w:vAlign w:val="center"/>
          </w:tcPr>
          <w:p w:rsidR="00180485" w:rsidRPr="002D48F8" w:rsidRDefault="00180485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0485" w:rsidRPr="009E261F" w:rsidRDefault="00180485" w:rsidP="00010B3E">
            <w:pPr>
              <w:spacing w:line="0" w:lineRule="atLeast"/>
              <w:jc w:val="center"/>
              <w:rPr>
                <w:rFonts w:eastAsia="標楷體"/>
                <w:sz w:val="22"/>
                <w:szCs w:val="20"/>
              </w:rPr>
            </w:pPr>
            <w:r w:rsidRPr="009E261F">
              <w:rPr>
                <w:rFonts w:eastAsia="標楷體"/>
                <w:sz w:val="22"/>
                <w:szCs w:val="20"/>
              </w:rPr>
              <w:t>請依</w:t>
            </w:r>
            <w:r w:rsidRPr="009E261F">
              <w:rPr>
                <w:rFonts w:eastAsia="標楷體"/>
                <w:b/>
                <w:sz w:val="22"/>
                <w:szCs w:val="20"/>
              </w:rPr>
              <w:t>志願</w:t>
            </w:r>
            <w:r w:rsidRPr="009E261F">
              <w:rPr>
                <w:rFonts w:eastAsia="標楷體" w:hint="eastAsia"/>
                <w:sz w:val="22"/>
                <w:szCs w:val="20"/>
              </w:rPr>
              <w:t>將</w:t>
            </w:r>
          </w:p>
          <w:p w:rsidR="00180485" w:rsidRPr="00554858" w:rsidRDefault="00180485" w:rsidP="00010B3E">
            <w:pPr>
              <w:spacing w:line="0" w:lineRule="atLeast"/>
              <w:jc w:val="center"/>
              <w:rPr>
                <w:rFonts w:eastAsia="標楷體"/>
              </w:rPr>
            </w:pPr>
            <w:r w:rsidRPr="009E261F">
              <w:rPr>
                <w:rFonts w:eastAsia="標楷體" w:hint="eastAsia"/>
                <w:sz w:val="22"/>
                <w:szCs w:val="20"/>
                <w:u w:val="single"/>
              </w:rPr>
              <w:t>營隊代</w:t>
            </w:r>
            <w:r>
              <w:rPr>
                <w:rFonts w:eastAsia="標楷體" w:hint="eastAsia"/>
                <w:sz w:val="22"/>
                <w:szCs w:val="20"/>
                <w:u w:val="single"/>
              </w:rPr>
              <w:t>碼</w:t>
            </w:r>
            <w:r w:rsidRPr="009E261F">
              <w:rPr>
                <w:rFonts w:eastAsia="標楷體"/>
                <w:b/>
                <w:sz w:val="22"/>
                <w:szCs w:val="20"/>
              </w:rPr>
              <w:t>排序</w:t>
            </w: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554858" w:rsidRDefault="00180485" w:rsidP="00010B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554858" w:rsidRDefault="00180485" w:rsidP="00010B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010B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010B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010B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010B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010B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010B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010B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485" w:rsidRPr="002D48F8" w:rsidRDefault="00180485" w:rsidP="00010B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80485" w:rsidRPr="000B5149" w:rsidTr="00E43233">
        <w:trPr>
          <w:cantSplit/>
          <w:trHeight w:hRule="exact" w:val="595"/>
          <w:jc w:val="center"/>
        </w:trPr>
        <w:tc>
          <w:tcPr>
            <w:tcW w:w="1171" w:type="dxa"/>
            <w:vMerge/>
            <w:tcBorders>
              <w:left w:val="double" w:sz="6" w:space="0" w:color="auto"/>
            </w:tcBorders>
            <w:vAlign w:val="center"/>
          </w:tcPr>
          <w:p w:rsidR="00180485" w:rsidRPr="002D48F8" w:rsidRDefault="00180485" w:rsidP="001804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0485" w:rsidRPr="009E261F" w:rsidRDefault="00180485" w:rsidP="00180485">
            <w:pPr>
              <w:spacing w:line="0" w:lineRule="atLeast"/>
              <w:jc w:val="center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554858" w:rsidRDefault="00180485" w:rsidP="001804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554858" w:rsidRDefault="00180485" w:rsidP="001804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1804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1804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1804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1804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1804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1804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8.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485" w:rsidRPr="002D48F8" w:rsidRDefault="00180485" w:rsidP="001804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9.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485" w:rsidRPr="002D48F8" w:rsidRDefault="00180485" w:rsidP="001804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0.</w:t>
            </w:r>
            <w:r w:rsidRPr="002D48F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010B3E" w:rsidRPr="000B5149" w:rsidTr="00180485">
        <w:trPr>
          <w:cantSplit/>
          <w:trHeight w:hRule="exact" w:val="1017"/>
          <w:jc w:val="center"/>
        </w:trPr>
        <w:tc>
          <w:tcPr>
            <w:tcW w:w="1171" w:type="dxa"/>
            <w:vMerge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D48F8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7909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0B3E" w:rsidRDefault="00010B3E" w:rsidP="00010B3E">
            <w:pPr>
              <w:spacing w:line="280" w:lineRule="exact"/>
              <w:rPr>
                <w:rFonts w:ascii="標楷體" w:eastAsia="標楷體" w:hAnsi="標楷體"/>
              </w:rPr>
            </w:pPr>
            <w:r w:rsidRPr="002D48F8">
              <w:rPr>
                <w:rFonts w:ascii="標楷體" w:eastAsia="標楷體" w:hAnsi="標楷體" w:hint="eastAsia"/>
              </w:rPr>
              <w:t>我報了___天營隊，其中</w:t>
            </w:r>
            <w:r>
              <w:rPr>
                <w:rFonts w:ascii="標楷體" w:eastAsia="標楷體" w:hAnsi="標楷體" w:hint="eastAsia"/>
              </w:rPr>
              <w:t>□皆為一天的營隊，一共要交______元。</w:t>
            </w:r>
          </w:p>
          <w:p w:rsidR="00010B3E" w:rsidRDefault="00010B3E" w:rsidP="00010B3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Pr="002D48F8">
              <w:rPr>
                <w:rFonts w:ascii="標楷體" w:eastAsia="標楷體" w:hAnsi="標楷體" w:hint="eastAsia"/>
              </w:rPr>
              <w:t>□有兩天以上營隊(編號___，___天)，一共要交 _______元。</w:t>
            </w:r>
          </w:p>
          <w:p w:rsidR="00180485" w:rsidRPr="002D48F8" w:rsidRDefault="00180485" w:rsidP="00010B3E">
            <w:pPr>
              <w:spacing w:line="2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※編號106-119為半天營隊，不收費，無供餐</w:t>
            </w:r>
          </w:p>
        </w:tc>
      </w:tr>
      <w:tr w:rsidR="00010B3E" w:rsidRPr="000B5149" w:rsidTr="009E261F">
        <w:trPr>
          <w:cantSplit/>
          <w:trHeight w:hRule="exact" w:val="745"/>
          <w:jc w:val="center"/>
        </w:trPr>
        <w:tc>
          <w:tcPr>
            <w:tcW w:w="1171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010B3E" w:rsidRPr="002D48F8" w:rsidRDefault="00010B3E" w:rsidP="00010B3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D48F8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307" w:type="dxa"/>
            <w:gridSpan w:val="13"/>
            <w:tcBorders>
              <w:top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10B3E" w:rsidRPr="00AC2D4A" w:rsidRDefault="00010B3E" w:rsidP="00010B3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B7379">
              <w:rPr>
                <w:rFonts w:ascii="標楷體" w:eastAsia="標楷體" w:hAnsi="標楷體" w:hint="eastAsia"/>
              </w:rPr>
              <w:t>請依志願將營隊代碼排序</w:t>
            </w:r>
            <w:r w:rsidRPr="00AC2D4A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AC2D4A">
              <w:rPr>
                <w:rFonts w:ascii="標楷體" w:eastAsia="標楷體" w:hAnsi="標楷體" w:hint="eastAsia"/>
              </w:rPr>
              <w:t>採</w:t>
            </w:r>
            <w:proofErr w:type="gramEnd"/>
            <w:r w:rsidRPr="00AC2D4A">
              <w:rPr>
                <w:rFonts w:ascii="標楷體" w:eastAsia="標楷體" w:hAnsi="標楷體" w:hint="eastAsia"/>
              </w:rPr>
              <w:t>電腦分發，會依志願順位錄取營隊。</w:t>
            </w:r>
          </w:p>
          <w:p w:rsidR="00010B3E" w:rsidRPr="002D48F8" w:rsidRDefault="00010B3E" w:rsidP="00010B3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C2D4A">
              <w:rPr>
                <w:rFonts w:ascii="標楷體" w:eastAsia="標楷體" w:hAnsi="標楷體" w:hint="eastAsia"/>
              </w:rPr>
              <w:t>報名時請連同報名費(一天100元)於</w:t>
            </w: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11</w:t>
            </w:r>
            <w:r w:rsidR="00180485">
              <w:rPr>
                <w:rFonts w:ascii="標楷體" w:eastAsia="標楷體" w:hAnsi="標楷體" w:hint="eastAsia"/>
                <w:b/>
                <w:shd w:val="pct15" w:color="auto" w:fill="FFFFFF"/>
              </w:rPr>
              <w:t>2</w:t>
            </w:r>
            <w:r w:rsidRPr="00AC2D4A">
              <w:rPr>
                <w:rFonts w:ascii="標楷體" w:eastAsia="標楷體" w:hAnsi="標楷體" w:hint="eastAsia"/>
                <w:b/>
                <w:shd w:val="pct15" w:color="auto" w:fill="FFFFFF"/>
              </w:rPr>
              <w:t>年</w:t>
            </w: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4</w:t>
            </w:r>
            <w:r w:rsidRPr="00AC2D4A">
              <w:rPr>
                <w:rFonts w:ascii="標楷體" w:eastAsia="標楷體" w:hAnsi="標楷體" w:hint="eastAsia"/>
                <w:b/>
                <w:shd w:val="pct15" w:color="auto" w:fill="FFFFFF"/>
              </w:rPr>
              <w:t>月</w:t>
            </w: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19</w:t>
            </w:r>
            <w:r w:rsidRPr="00AC2D4A">
              <w:rPr>
                <w:rFonts w:ascii="標楷體" w:eastAsia="標楷體" w:hAnsi="標楷體" w:hint="eastAsia"/>
                <w:b/>
                <w:shd w:val="pct15" w:color="auto" w:fill="FFFFFF"/>
              </w:rPr>
              <w:t>日(</w:t>
            </w:r>
            <w:r w:rsidR="00180485">
              <w:rPr>
                <w:rFonts w:ascii="標楷體" w:eastAsia="標楷體" w:hAnsi="標楷體" w:hint="eastAsia"/>
                <w:b/>
                <w:shd w:val="pct15" w:color="auto" w:fill="FFFFFF"/>
              </w:rPr>
              <w:t>三</w:t>
            </w:r>
            <w:r w:rsidRPr="00AC2D4A">
              <w:rPr>
                <w:rFonts w:ascii="標楷體" w:eastAsia="標楷體" w:hAnsi="標楷體" w:hint="eastAsia"/>
                <w:b/>
                <w:shd w:val="pct15" w:color="auto" w:fill="FFFFFF"/>
              </w:rPr>
              <w:t>)放學前</w:t>
            </w:r>
            <w:r w:rsidRPr="00AC2D4A">
              <w:rPr>
                <w:rFonts w:ascii="標楷體" w:eastAsia="標楷體" w:hAnsi="標楷體" w:hint="eastAsia"/>
              </w:rPr>
              <w:t>繳交至輔導室！</w:t>
            </w:r>
          </w:p>
        </w:tc>
      </w:tr>
      <w:tr w:rsidR="00010B3E" w:rsidRPr="000B5149" w:rsidTr="00010B3E">
        <w:trPr>
          <w:cantSplit/>
          <w:trHeight w:hRule="exact" w:val="805"/>
          <w:jc w:val="center"/>
        </w:trPr>
        <w:tc>
          <w:tcPr>
            <w:tcW w:w="1171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D48F8">
              <w:rPr>
                <w:rFonts w:ascii="標楷體" w:eastAsia="標楷體" w:hAnsi="標楷體" w:hint="eastAsia"/>
              </w:rPr>
              <w:t>家長簽章</w:t>
            </w:r>
          </w:p>
        </w:tc>
        <w:tc>
          <w:tcPr>
            <w:tcW w:w="3909" w:type="dxa"/>
            <w:gridSpan w:val="5"/>
            <w:tcBorders>
              <w:bottom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</w:tc>
        <w:tc>
          <w:tcPr>
            <w:tcW w:w="2232" w:type="dxa"/>
            <w:gridSpan w:val="4"/>
            <w:tcBorders>
              <w:bottom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D48F8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3166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10B3E" w:rsidRPr="002D48F8" w:rsidRDefault="00010B3E" w:rsidP="00010B3E">
            <w:pPr>
              <w:spacing w:before="100" w:beforeAutospacing="1" w:after="100" w:afterAutospacing="1" w:line="5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D524D" w:rsidRPr="006F2B03" w:rsidRDefault="009D524D" w:rsidP="008F64AA">
      <w:pPr>
        <w:spacing w:beforeLines="30" w:before="108" w:line="380" w:lineRule="exact"/>
        <w:jc w:val="both"/>
        <w:rPr>
          <w:rFonts w:ascii="標楷體" w:eastAsia="標楷體" w:hAnsi="標楷體"/>
          <w:sz w:val="28"/>
        </w:rPr>
      </w:pPr>
    </w:p>
    <w:sectPr w:rsidR="009D524D" w:rsidRPr="006F2B03" w:rsidSect="00010B3E">
      <w:pgSz w:w="11906" w:h="16838" w:code="9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BCF" w:rsidRDefault="00E55BCF" w:rsidP="00B67D9E">
      <w:r>
        <w:separator/>
      </w:r>
    </w:p>
  </w:endnote>
  <w:endnote w:type="continuationSeparator" w:id="0">
    <w:p w:rsidR="00E55BCF" w:rsidRDefault="00E55BCF" w:rsidP="00B6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BCF" w:rsidRDefault="00E55BCF" w:rsidP="00B67D9E">
      <w:r>
        <w:separator/>
      </w:r>
    </w:p>
  </w:footnote>
  <w:footnote w:type="continuationSeparator" w:id="0">
    <w:p w:rsidR="00E55BCF" w:rsidRDefault="00E55BCF" w:rsidP="00B6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E02"/>
    <w:multiLevelType w:val="hybridMultilevel"/>
    <w:tmpl w:val="B41AC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154321"/>
    <w:multiLevelType w:val="hybridMultilevel"/>
    <w:tmpl w:val="384E673E"/>
    <w:lvl w:ilvl="0" w:tplc="7D64D9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E23545"/>
    <w:multiLevelType w:val="hybridMultilevel"/>
    <w:tmpl w:val="9168E4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4D"/>
    <w:rsid w:val="00010B3E"/>
    <w:rsid w:val="00180485"/>
    <w:rsid w:val="00222276"/>
    <w:rsid w:val="00233D55"/>
    <w:rsid w:val="00294DA0"/>
    <w:rsid w:val="003C0A34"/>
    <w:rsid w:val="00611398"/>
    <w:rsid w:val="00677477"/>
    <w:rsid w:val="008F64AA"/>
    <w:rsid w:val="009D524D"/>
    <w:rsid w:val="009E261F"/>
    <w:rsid w:val="00B67D9E"/>
    <w:rsid w:val="00C42AEE"/>
    <w:rsid w:val="00E55BCF"/>
    <w:rsid w:val="00F07FC9"/>
    <w:rsid w:val="00F3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AF34"/>
  <w15:chartTrackingRefBased/>
  <w15:docId w15:val="{19F6CAB2-928F-46F0-9E5C-D25D2866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2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D52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F64A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6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7D9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7D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sp771</dc:creator>
  <cp:keywords/>
  <dc:description/>
  <cp:lastModifiedBy>user</cp:lastModifiedBy>
  <cp:revision>5</cp:revision>
  <cp:lastPrinted>2022-03-30T05:05:00Z</cp:lastPrinted>
  <dcterms:created xsi:type="dcterms:W3CDTF">2021-03-26T03:04:00Z</dcterms:created>
  <dcterms:modified xsi:type="dcterms:W3CDTF">2023-03-21T02:41:00Z</dcterms:modified>
</cp:coreProperties>
</file>